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441C" w14:textId="77777777" w:rsidR="004E2B52" w:rsidRPr="00350756" w:rsidRDefault="004E2B52" w:rsidP="00A61985">
      <w:pPr>
        <w:jc w:val="center"/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BRYN MAWR/HAVERFORD</w:t>
      </w:r>
    </w:p>
    <w:p w14:paraId="4C45D2E4" w14:textId="77777777" w:rsidR="004E2B52" w:rsidRPr="00350756" w:rsidRDefault="004E2B52" w:rsidP="00A61985">
      <w:pPr>
        <w:jc w:val="center"/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 xml:space="preserve"> POST-BACC TEACHER EDUCATION PROGRAM </w:t>
      </w:r>
    </w:p>
    <w:p w14:paraId="2DB8642C" w14:textId="77777777" w:rsidR="00685680" w:rsidRPr="00350756" w:rsidRDefault="00685680" w:rsidP="00A61985">
      <w:pPr>
        <w:jc w:val="center"/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FAQ</w:t>
      </w:r>
    </w:p>
    <w:p w14:paraId="15E7C2AE" w14:textId="77777777" w:rsidR="00FB466C" w:rsidRPr="00350756" w:rsidRDefault="00FB466C" w:rsidP="00DA46DB">
      <w:pPr>
        <w:rPr>
          <w:rFonts w:ascii="Avenir Next" w:hAnsi="Avenir Next"/>
        </w:rPr>
      </w:pPr>
    </w:p>
    <w:p w14:paraId="772446C1" w14:textId="77777777" w:rsidR="00882833" w:rsidRPr="00350756" w:rsidRDefault="00882833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In what content areas may I seek certification?</w:t>
      </w:r>
      <w:r w:rsidR="004E2B52" w:rsidRPr="00350756">
        <w:rPr>
          <w:rFonts w:ascii="Avenir Next" w:hAnsi="Avenir Next"/>
        </w:rPr>
        <w:t xml:space="preserve"> </w:t>
      </w:r>
    </w:p>
    <w:p w14:paraId="45BB4722" w14:textId="77777777" w:rsidR="00685680" w:rsidRPr="00350756" w:rsidRDefault="00685680">
      <w:pPr>
        <w:rPr>
          <w:rFonts w:ascii="Avenir Next" w:hAnsi="Avenir Next"/>
          <w:b/>
          <w:bCs/>
        </w:rPr>
      </w:pPr>
    </w:p>
    <w:p w14:paraId="3CA4C848" w14:textId="77777777" w:rsidR="001D2C2D" w:rsidRPr="00350756" w:rsidRDefault="00685680" w:rsidP="00685680">
      <w:pPr>
        <w:rPr>
          <w:rFonts w:ascii="Avenir Next" w:hAnsi="Avenir Next"/>
        </w:rPr>
      </w:pPr>
      <w:r w:rsidRPr="00350756">
        <w:rPr>
          <w:rFonts w:ascii="Avenir Next" w:hAnsi="Avenir Next"/>
        </w:rPr>
        <w:t>Secondary Teache</w:t>
      </w:r>
      <w:r w:rsidR="0018652F" w:rsidRPr="00350756">
        <w:rPr>
          <w:rFonts w:ascii="Avenir Next" w:hAnsi="Avenir Next"/>
        </w:rPr>
        <w:t xml:space="preserve">r Certification is available in Biology, Chemistry, Earth and Space Sciences, English, French, Latin, Mathematics, Physics, Social Studies, and Spanish. </w:t>
      </w:r>
    </w:p>
    <w:p w14:paraId="18A43F56" w14:textId="77777777" w:rsidR="0018652F" w:rsidRPr="00350756" w:rsidRDefault="0018652F" w:rsidP="004E2B52">
      <w:pPr>
        <w:rPr>
          <w:rFonts w:ascii="Avenir Next" w:hAnsi="Avenir Next"/>
        </w:rPr>
      </w:pPr>
    </w:p>
    <w:p w14:paraId="701E7D29" w14:textId="77777777" w:rsidR="0018652F" w:rsidRPr="00350756" w:rsidRDefault="0018652F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Who is eligible to apply?</w:t>
      </w:r>
    </w:p>
    <w:p w14:paraId="5CB49391" w14:textId="77777777" w:rsidR="0018652F" w:rsidRPr="00350756" w:rsidRDefault="0018652F" w:rsidP="0018652F">
      <w:pPr>
        <w:rPr>
          <w:rFonts w:ascii="Avenir Next" w:hAnsi="Avenir Next"/>
        </w:rPr>
      </w:pPr>
    </w:p>
    <w:p w14:paraId="168DFD51" w14:textId="77777777" w:rsidR="0018652F" w:rsidRPr="00350756" w:rsidRDefault="0018652F" w:rsidP="0018652F">
      <w:pPr>
        <w:rPr>
          <w:rFonts w:ascii="Avenir Next" w:hAnsi="Avenir Next"/>
        </w:rPr>
      </w:pPr>
      <w:r w:rsidRPr="00350756">
        <w:rPr>
          <w:rFonts w:ascii="Avenir Next" w:hAnsi="Avenir Next"/>
        </w:rPr>
        <w:t>Eligible applicants:</w:t>
      </w:r>
    </w:p>
    <w:p w14:paraId="603BC585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Are Bryn Mawr College or Haverford College Current seniors and alumnae/i</w:t>
      </w:r>
    </w:p>
    <w:p w14:paraId="701568E3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Have a GPA of at least a 3.0 (or a 2.8–2.99 and the required score on the Praxis subject test) </w:t>
      </w:r>
    </w:p>
    <w:p w14:paraId="0065CA0D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Have experience teaching, tutoring, or mentoring children or youth (at least 100 hours preferred)</w:t>
      </w:r>
    </w:p>
    <w:p w14:paraId="5C04F251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Have taken at least one education course (preferred)</w:t>
      </w:r>
    </w:p>
    <w:p w14:paraId="44D103F7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Are U.S. citizens, intend to become U.S. citizens, or are resident aliens (with a green card). This requirement does not apply to world language teachers, however.</w:t>
      </w:r>
    </w:p>
    <w:p w14:paraId="2191EA3B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Have or will soon have a bachelor’s or graduate degree in the subject area in which they seek certification OR have the equivalent of a major in the certification area (e.g., a minor and additional coursework or significant post-baccalaureate coursework). Some interdisciplinary majors (e.g., Comparative Literature, Growth and Structure of Cities) work fine, though additional coursework in the certification area may be required.</w:t>
      </w:r>
    </w:p>
    <w:p w14:paraId="75D3A88E" w14:textId="77777777" w:rsidR="0018652F" w:rsidRPr="00350756" w:rsidRDefault="0018652F" w:rsidP="0018652F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For social studies certification, have majored in history, political science, economics, anthropology, Cities, or sociology, with coursework in the other areas.</w:t>
      </w:r>
    </w:p>
    <w:p w14:paraId="53F64898" w14:textId="77777777" w:rsidR="004E2B52" w:rsidRPr="00350756" w:rsidRDefault="004E2B52" w:rsidP="004E2B52">
      <w:pPr>
        <w:rPr>
          <w:rFonts w:ascii="Avenir Next" w:hAnsi="Avenir Next"/>
        </w:rPr>
      </w:pPr>
    </w:p>
    <w:p w14:paraId="2A4BD68C" w14:textId="77777777" w:rsidR="004E2B52" w:rsidRPr="00350756" w:rsidRDefault="004E2B52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How long does the program take?</w:t>
      </w:r>
    </w:p>
    <w:p w14:paraId="3A727ED8" w14:textId="77777777" w:rsidR="004E2B52" w:rsidRPr="00350756" w:rsidRDefault="004E2B52" w:rsidP="004E2B52">
      <w:pPr>
        <w:rPr>
          <w:rFonts w:ascii="Avenir Next" w:hAnsi="Avenir Next"/>
        </w:rPr>
      </w:pPr>
    </w:p>
    <w:p w14:paraId="5578F0F8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While it can vary depending on individual circumstances, the program is designed to be completed in an academic year. </w:t>
      </w:r>
    </w:p>
    <w:p w14:paraId="1BC14565" w14:textId="77777777" w:rsidR="004E2B52" w:rsidRPr="00350756" w:rsidRDefault="004E2B52" w:rsidP="00685680">
      <w:pPr>
        <w:rPr>
          <w:rFonts w:ascii="Avenir Next" w:hAnsi="Avenir Next"/>
        </w:rPr>
      </w:pPr>
    </w:p>
    <w:p w14:paraId="608FEB5D" w14:textId="77777777" w:rsidR="004E2B52" w:rsidRPr="00350756" w:rsidRDefault="004E2B52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How many courses would I be required to take?</w:t>
      </w:r>
    </w:p>
    <w:p w14:paraId="0C45270E" w14:textId="77777777" w:rsidR="004E2B52" w:rsidRPr="00350756" w:rsidRDefault="004E2B52" w:rsidP="004E2B52">
      <w:pPr>
        <w:rPr>
          <w:rFonts w:ascii="Avenir Next" w:hAnsi="Avenir Next"/>
        </w:rPr>
      </w:pPr>
    </w:p>
    <w:p w14:paraId="53F7F683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lastRenderedPageBreak/>
        <w:t>Your course plan depends on your choice of content for certification and will be decided with an advisor after a transcript review. All certification candidates are required, at the very minimum, to have taken the following courses:</w:t>
      </w:r>
    </w:p>
    <w:p w14:paraId="6AB8E2CB" w14:textId="77777777" w:rsidR="004E2B52" w:rsidRPr="00350756" w:rsidRDefault="004E2B52" w:rsidP="004E2B52">
      <w:pPr>
        <w:rPr>
          <w:rFonts w:ascii="Avenir Next" w:hAnsi="Avenir Next"/>
          <w:b/>
          <w:bCs/>
        </w:rPr>
      </w:pPr>
    </w:p>
    <w:p w14:paraId="51E17277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Education 200 (Critical Issues in Education) </w:t>
      </w:r>
      <w:r w:rsidRPr="00350756">
        <w:rPr>
          <w:rFonts w:ascii="Avenir Next" w:hAnsi="Avenir Next"/>
        </w:rPr>
        <w:cr/>
        <w:t xml:space="preserve">Psychology 203 (Educational Psychology) </w:t>
      </w:r>
      <w:r w:rsidRPr="00350756">
        <w:rPr>
          <w:rFonts w:ascii="Avenir Next" w:hAnsi="Avenir Next"/>
        </w:rPr>
        <w:cr/>
        <w:t xml:space="preserve">Education 210 (Special Education) </w:t>
      </w:r>
    </w:p>
    <w:p w14:paraId="2D8242DF" w14:textId="77777777" w:rsidR="00656ECB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Education 275 (English Learners in U.S. Schools) </w:t>
      </w:r>
    </w:p>
    <w:p w14:paraId="50F12E93" w14:textId="794C351B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>Education 301 (Curriculum and Pedagogy)</w:t>
      </w:r>
    </w:p>
    <w:p w14:paraId="4F949418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>Education 302 (Practice Teaching Seminar)</w:t>
      </w:r>
    </w:p>
    <w:p w14:paraId="12023CA1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>Education 303 (Practice Teaching)</w:t>
      </w:r>
    </w:p>
    <w:p w14:paraId="7ADCB324" w14:textId="77777777" w:rsidR="004E2B52" w:rsidRPr="00350756" w:rsidRDefault="004E2B52" w:rsidP="004E2B52">
      <w:pPr>
        <w:rPr>
          <w:rFonts w:ascii="Avenir Next" w:hAnsi="Avenir Next"/>
        </w:rPr>
      </w:pPr>
    </w:p>
    <w:p w14:paraId="7FD1774B" w14:textId="77777777" w:rsidR="004E2B52" w:rsidRPr="00350756" w:rsidRDefault="004E2B52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What is “Practice Teaching”?</w:t>
      </w:r>
    </w:p>
    <w:p w14:paraId="21DA64F8" w14:textId="77777777" w:rsidR="004E2B52" w:rsidRPr="00350756" w:rsidRDefault="004E2B52" w:rsidP="004E2B52">
      <w:pPr>
        <w:rPr>
          <w:rFonts w:ascii="Avenir Next" w:hAnsi="Avenir Next"/>
        </w:rPr>
      </w:pPr>
    </w:p>
    <w:p w14:paraId="52604726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In addition to exploring educational theory and research through coursework, students will gain experimental knowledge through a weekly field placement in the fall at the school where they will conduct “practice teaching,” otherwise known as “student teaching,” full-time for twelve weeks in the Spring. </w:t>
      </w:r>
    </w:p>
    <w:p w14:paraId="52965A77" w14:textId="77777777" w:rsidR="0018652F" w:rsidRPr="00350756" w:rsidRDefault="0018652F" w:rsidP="004E2B52">
      <w:pPr>
        <w:rPr>
          <w:rFonts w:ascii="Avenir Next" w:hAnsi="Avenir Next"/>
        </w:rPr>
      </w:pPr>
    </w:p>
    <w:p w14:paraId="6D196304" w14:textId="77777777" w:rsidR="0018652F" w:rsidRPr="00350756" w:rsidRDefault="0018652F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What if I want to teach in a state other than Pennsylvania?</w:t>
      </w:r>
    </w:p>
    <w:p w14:paraId="01F87DDA" w14:textId="77777777" w:rsidR="0018652F" w:rsidRPr="00350756" w:rsidRDefault="0018652F" w:rsidP="0018652F">
      <w:pPr>
        <w:rPr>
          <w:rFonts w:ascii="Avenir Next" w:hAnsi="Avenir Next"/>
        </w:rPr>
      </w:pPr>
    </w:p>
    <w:p w14:paraId="3500CF2A" w14:textId="77777777" w:rsidR="0018652F" w:rsidRPr="00350756" w:rsidRDefault="0018652F" w:rsidP="0018652F">
      <w:pPr>
        <w:rPr>
          <w:rFonts w:ascii="Avenir Next" w:hAnsi="Avenir Next"/>
        </w:rPr>
      </w:pPr>
      <w:r w:rsidRPr="00350756">
        <w:rPr>
          <w:rFonts w:ascii="Avenir Next" w:hAnsi="Avenir Next"/>
        </w:rPr>
        <w:t>Through the NASDTEC Interstate Agreement, most states allow teachers certified in Pennsylvania to apply for certification as out-of-state prepared candidates. To confirm that the State in which you plan to teach will accept a Pennsylvania certification, go to the Resources menu on www.nasdtec.net/ and select Interstate Agreement.</w:t>
      </w:r>
    </w:p>
    <w:p w14:paraId="7B185639" w14:textId="77777777" w:rsidR="004E2B52" w:rsidRPr="00350756" w:rsidRDefault="004E2B52" w:rsidP="004E2B52">
      <w:pPr>
        <w:rPr>
          <w:rFonts w:ascii="Avenir Next" w:hAnsi="Avenir Next"/>
          <w:b/>
          <w:bCs/>
        </w:rPr>
      </w:pPr>
    </w:p>
    <w:p w14:paraId="6FB0C2FD" w14:textId="77777777" w:rsidR="004E2B52" w:rsidRPr="00350756" w:rsidRDefault="004E2B52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How much will it cost?</w:t>
      </w:r>
    </w:p>
    <w:p w14:paraId="6B354E88" w14:textId="77777777" w:rsidR="004E2B52" w:rsidRPr="00350756" w:rsidRDefault="004E2B52" w:rsidP="004E2B52">
      <w:pPr>
        <w:rPr>
          <w:rFonts w:ascii="Avenir Next" w:hAnsi="Avenir Next"/>
        </w:rPr>
      </w:pPr>
    </w:p>
    <w:p w14:paraId="7712A386" w14:textId="02BEF4CA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>The 2</w:t>
      </w:r>
      <w:r w:rsidR="00350756" w:rsidRPr="00350756">
        <w:rPr>
          <w:rFonts w:ascii="Avenir Next" w:hAnsi="Avenir Next"/>
        </w:rPr>
        <w:t>017-2018 per course cost is $2,</w:t>
      </w:r>
      <w:r w:rsidRPr="00350756">
        <w:rPr>
          <w:rFonts w:ascii="Avenir Next" w:hAnsi="Avenir Next"/>
        </w:rPr>
        <w:t>285 per course. Depending on how many education courses you take as an undergraduate, the program will cost between ~$</w:t>
      </w:r>
      <w:r w:rsidR="0018652F" w:rsidRPr="00350756">
        <w:rPr>
          <w:rFonts w:ascii="Avenir Next" w:hAnsi="Avenir Next"/>
        </w:rPr>
        <w:t>9,140 and</w:t>
      </w:r>
      <w:r w:rsidR="00350756" w:rsidRPr="00350756">
        <w:rPr>
          <w:rFonts w:ascii="Avenir Next" w:hAnsi="Avenir Next"/>
        </w:rPr>
        <w:t xml:space="preserve"> ~$15,</w:t>
      </w:r>
      <w:r w:rsidRPr="00350756">
        <w:rPr>
          <w:rFonts w:ascii="Avenir Next" w:hAnsi="Avenir Next"/>
        </w:rPr>
        <w:t>995. Federal loans are available, but fellowships or grants are not. For up-to-date costs, it is best to contact the Office of Financial Aid (</w:t>
      </w:r>
      <w:hyperlink r:id="rId7" w:history="1">
        <w:r w:rsidRPr="00350756">
          <w:rPr>
            <w:rStyle w:val="Hyperlink"/>
            <w:rFonts w:ascii="Avenir Next" w:hAnsi="Avenir Next"/>
          </w:rPr>
          <w:t>finaid@brynmawr.edu)</w:t>
        </w:r>
      </w:hyperlink>
      <w:r w:rsidRPr="00350756">
        <w:rPr>
          <w:rFonts w:ascii="Avenir Next" w:hAnsi="Avenir Next"/>
        </w:rPr>
        <w:t xml:space="preserve">. </w:t>
      </w:r>
    </w:p>
    <w:p w14:paraId="21185015" w14:textId="77777777" w:rsidR="004E2B52" w:rsidRPr="00350756" w:rsidRDefault="004E2B52" w:rsidP="004E2B52">
      <w:pPr>
        <w:rPr>
          <w:rFonts w:ascii="Avenir Next" w:hAnsi="Avenir Next"/>
          <w:b/>
          <w:bCs/>
        </w:rPr>
      </w:pPr>
    </w:p>
    <w:p w14:paraId="3CC4E79B" w14:textId="77777777" w:rsidR="004E2B52" w:rsidRPr="00350756" w:rsidRDefault="004E2B52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What is it like to be a Post-Bacc student?</w:t>
      </w:r>
    </w:p>
    <w:p w14:paraId="68F60511" w14:textId="77777777" w:rsidR="004E2B52" w:rsidRPr="00350756" w:rsidRDefault="004E2B52" w:rsidP="004E2B52">
      <w:pPr>
        <w:rPr>
          <w:rFonts w:ascii="Avenir Next" w:hAnsi="Avenir Next"/>
        </w:rPr>
      </w:pPr>
    </w:p>
    <w:p w14:paraId="412D3C43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The post-baccalaureate Teacher Education Program is a nonresidential/commuter program for bi-co graduates. In recent years, students have commuted from homes in Narberth, Bryn Mawr, the Fairmount section of Philadelphia, West Philadelphia, and </w:t>
      </w:r>
      <w:r w:rsidRPr="00350756">
        <w:rPr>
          <w:rFonts w:ascii="Avenir Next" w:hAnsi="Avenir Next"/>
        </w:rPr>
        <w:lastRenderedPageBreak/>
        <w:t>as far away as Princeton, NJ. Some have grown up in the area and commuted to campus from their family homes in Allentown, Havertown, or Media.</w:t>
      </w:r>
    </w:p>
    <w:p w14:paraId="7F6D9D12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>Post-bacc students take undergraduate education courses offered at Bryn Mawr and Haverford Colleges. Because the post-bacc program enrolls a small number of students each year, the majority of students enrolled in education classes are undergraduates representing a broad range of interests and experiences in education.</w:t>
      </w:r>
    </w:p>
    <w:p w14:paraId="2B2FA75D" w14:textId="77777777" w:rsidR="00882833" w:rsidRPr="00350756" w:rsidRDefault="00882833" w:rsidP="00882833">
      <w:pPr>
        <w:rPr>
          <w:rFonts w:ascii="Avenir Next" w:hAnsi="Avenir Next"/>
          <w:b/>
          <w:bCs/>
        </w:rPr>
      </w:pPr>
    </w:p>
    <w:p w14:paraId="5E345CF2" w14:textId="77777777" w:rsidR="00882833" w:rsidRPr="00350756" w:rsidRDefault="00882833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What does an application include?</w:t>
      </w:r>
    </w:p>
    <w:p w14:paraId="19DE98AB" w14:textId="77777777" w:rsidR="00882833" w:rsidRPr="00350756" w:rsidRDefault="00882833" w:rsidP="00882833">
      <w:pPr>
        <w:rPr>
          <w:rFonts w:ascii="Avenir Next" w:hAnsi="Avenir Next"/>
        </w:rPr>
      </w:pPr>
    </w:p>
    <w:p w14:paraId="0B93890E" w14:textId="77777777" w:rsidR="00882833" w:rsidRPr="00350756" w:rsidRDefault="00882833" w:rsidP="00882833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A resume that details your work and volunteer experiences and highlights any experience you have working with children or youth</w:t>
      </w:r>
    </w:p>
    <w:p w14:paraId="35FD82A7" w14:textId="77777777" w:rsidR="00882833" w:rsidRPr="00350756" w:rsidRDefault="00882833" w:rsidP="00882833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Transcript/s—undergraduate (and graduate, if applicable (unofficial is fine))</w:t>
      </w:r>
    </w:p>
    <w:p w14:paraId="598A0CB8" w14:textId="77777777" w:rsidR="00882833" w:rsidRPr="00350756" w:rsidRDefault="00882833" w:rsidP="00882833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A personal statement (1-2 pages) that answers these questions:</w:t>
      </w:r>
    </w:p>
    <w:p w14:paraId="2016D6B2" w14:textId="77777777" w:rsidR="00882833" w:rsidRPr="00350756" w:rsidRDefault="00882833" w:rsidP="00882833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Why are you interested in becoming a teacher? Please describe your interest (its origins, experiences that led to it, its current manifestations, etc.).</w:t>
      </w:r>
    </w:p>
    <w:p w14:paraId="27373B10" w14:textId="77777777" w:rsidR="00882833" w:rsidRPr="00350756" w:rsidRDefault="00882833" w:rsidP="00882833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 xml:space="preserve">What qualities and strengths would you bring to the profession? </w:t>
      </w:r>
    </w:p>
    <w:p w14:paraId="0CE1AAD5" w14:textId="77777777" w:rsidR="00882833" w:rsidRPr="00350756" w:rsidRDefault="00882833" w:rsidP="00882833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What capacities do you hope to (further) develop through this program?</w:t>
      </w:r>
    </w:p>
    <w:p w14:paraId="7F22D077" w14:textId="77777777" w:rsidR="00350756" w:rsidRPr="00350756" w:rsidRDefault="00882833" w:rsidP="00350756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What are your professional goals?</w:t>
      </w:r>
    </w:p>
    <w:p w14:paraId="3A30CD3B" w14:textId="77777777" w:rsidR="00350756" w:rsidRPr="00350756" w:rsidRDefault="00882833" w:rsidP="00350756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350756">
        <w:rPr>
          <w:rFonts w:ascii="Avenir Next" w:hAnsi="Avenir Next"/>
        </w:rPr>
        <w:t>Two letters of recommendation</w:t>
      </w:r>
      <w:r w:rsidR="00350756" w:rsidRPr="00350756">
        <w:rPr>
          <w:rFonts w:ascii="Avenir Next" w:hAnsi="Avenir Next"/>
        </w:rPr>
        <w:t xml:space="preserve"> that can speak to your</w:t>
      </w:r>
      <w:r w:rsidRPr="00350756">
        <w:rPr>
          <w:rFonts w:ascii="Avenir Next" w:hAnsi="Avenir Next"/>
        </w:rPr>
        <w:t xml:space="preserve"> </w:t>
      </w:r>
      <w:r w:rsidR="00350756" w:rsidRPr="00350756">
        <w:rPr>
          <w:rFonts w:ascii="Avenir Next" w:eastAsia="Times New Roman" w:hAnsi="Avenir Next" w:cs="Times New Roman"/>
          <w:lang w:eastAsia="zh-CN"/>
        </w:rPr>
        <w:t>academic qualifications, work ethic, character, and/or relevant experience. </w:t>
      </w:r>
    </w:p>
    <w:p w14:paraId="0D4CB107" w14:textId="77777777" w:rsidR="00350756" w:rsidRPr="00350756" w:rsidRDefault="00350756" w:rsidP="00350756">
      <w:pPr>
        <w:rPr>
          <w:rFonts w:ascii="Avenir Next" w:hAnsi="Avenir Next"/>
          <w:b/>
          <w:bCs/>
        </w:rPr>
      </w:pPr>
    </w:p>
    <w:p w14:paraId="702E2E37" w14:textId="7D3E26F9" w:rsidR="00882833" w:rsidRPr="00350756" w:rsidRDefault="00882833" w:rsidP="00A61985">
      <w:pPr>
        <w:outlineLvl w:val="0"/>
        <w:rPr>
          <w:rFonts w:ascii="Avenir Next" w:hAnsi="Avenir Next"/>
        </w:rPr>
      </w:pPr>
      <w:r w:rsidRPr="00350756">
        <w:rPr>
          <w:rFonts w:ascii="Avenir Next" w:hAnsi="Avenir Next"/>
          <w:b/>
          <w:bCs/>
        </w:rPr>
        <w:t>When do I apply?</w:t>
      </w:r>
    </w:p>
    <w:p w14:paraId="36AFF562" w14:textId="77777777" w:rsidR="00882833" w:rsidRPr="00350756" w:rsidRDefault="00882833">
      <w:pPr>
        <w:rPr>
          <w:rFonts w:ascii="Avenir Next" w:hAnsi="Avenir Next"/>
        </w:rPr>
      </w:pPr>
    </w:p>
    <w:p w14:paraId="17657EC1" w14:textId="2811BD34" w:rsidR="004E2B52" w:rsidRPr="00350756" w:rsidRDefault="00A61985" w:rsidP="004E2B52">
      <w:pPr>
        <w:rPr>
          <w:rFonts w:ascii="Avenir Next" w:hAnsi="Avenir Next"/>
        </w:rPr>
      </w:pPr>
      <w:r>
        <w:rPr>
          <w:rFonts w:ascii="Avenir Next" w:hAnsi="Avenir Next"/>
        </w:rPr>
        <w:t xml:space="preserve">Applications for the 2018-2019 Academic Year are no longer being acccepted. </w:t>
      </w:r>
      <w:r w:rsidR="00882833" w:rsidRPr="00350756">
        <w:rPr>
          <w:rFonts w:ascii="Avenir Next" w:hAnsi="Avenir Next"/>
        </w:rPr>
        <w:t xml:space="preserve">Interested applicants </w:t>
      </w:r>
      <w:r>
        <w:rPr>
          <w:rFonts w:ascii="Avenir Next" w:hAnsi="Avenir Next"/>
        </w:rPr>
        <w:t xml:space="preserve">for the 2019-2020 Academic Year </w:t>
      </w:r>
      <w:r w:rsidR="00882833" w:rsidRPr="00350756">
        <w:rPr>
          <w:rFonts w:ascii="Avenir Next" w:hAnsi="Avenir Next"/>
        </w:rPr>
        <w:t>can</w:t>
      </w:r>
      <w:r>
        <w:rPr>
          <w:rFonts w:ascii="Avenir Next" w:hAnsi="Avenir Next"/>
        </w:rPr>
        <w:t xml:space="preserve"> begin submitting </w:t>
      </w:r>
      <w:r w:rsidR="00882833" w:rsidRPr="00350756">
        <w:rPr>
          <w:rFonts w:ascii="Avenir Next" w:hAnsi="Avenir Next"/>
        </w:rPr>
        <w:t>their materials to Kelly Zuckerman, Program Coordinato</w:t>
      </w:r>
      <w:r>
        <w:rPr>
          <w:rFonts w:ascii="Avenir Next" w:hAnsi="Avenir Next"/>
        </w:rPr>
        <w:t xml:space="preserve">r, at kgzuckerman@brynmawr.edu. </w:t>
      </w:r>
      <w:bookmarkStart w:id="0" w:name="_GoBack"/>
      <w:bookmarkEnd w:id="0"/>
      <w:r w:rsidR="00882833" w:rsidRPr="00350756">
        <w:rPr>
          <w:rFonts w:ascii="Avenir Next" w:hAnsi="Avenir Next"/>
        </w:rPr>
        <w:t>whenever they are ready</w:t>
      </w:r>
      <w:r>
        <w:rPr>
          <w:rFonts w:ascii="Avenir Next" w:hAnsi="Avenir Next"/>
        </w:rPr>
        <w:t xml:space="preserve"> after September 1st. </w:t>
      </w:r>
      <w:r w:rsidR="00882833" w:rsidRPr="00350756">
        <w:rPr>
          <w:rFonts w:ascii="Avenir Next" w:hAnsi="Avenir Next"/>
        </w:rPr>
        <w:t xml:space="preserve">. </w:t>
      </w:r>
    </w:p>
    <w:p w14:paraId="2BBC76E6" w14:textId="77777777" w:rsidR="004E2B52" w:rsidRPr="00350756" w:rsidRDefault="004E2B52" w:rsidP="004E2B52">
      <w:pPr>
        <w:rPr>
          <w:rFonts w:ascii="Avenir Next" w:hAnsi="Avenir Next"/>
        </w:rPr>
      </w:pPr>
    </w:p>
    <w:p w14:paraId="782A25A6" w14:textId="77777777" w:rsidR="004E2B52" w:rsidRPr="00350756" w:rsidRDefault="004E2B52" w:rsidP="00A61985">
      <w:pPr>
        <w:outlineLvl w:val="0"/>
        <w:rPr>
          <w:rFonts w:ascii="Avenir Next" w:hAnsi="Avenir Next"/>
          <w:b/>
          <w:bCs/>
        </w:rPr>
      </w:pPr>
      <w:r w:rsidRPr="00350756">
        <w:rPr>
          <w:rFonts w:ascii="Avenir Next" w:hAnsi="Avenir Next"/>
          <w:b/>
          <w:bCs/>
        </w:rPr>
        <w:t>To whom do I reach out with any questions or concerns?</w:t>
      </w:r>
    </w:p>
    <w:p w14:paraId="03F3582E" w14:textId="77777777" w:rsidR="004E2B52" w:rsidRPr="00350756" w:rsidRDefault="004E2B52" w:rsidP="004E2B52">
      <w:pPr>
        <w:rPr>
          <w:rFonts w:ascii="Avenir Next" w:hAnsi="Avenir Next"/>
        </w:rPr>
      </w:pPr>
    </w:p>
    <w:p w14:paraId="298A8E64" w14:textId="77777777" w:rsidR="004E2B52" w:rsidRPr="00350756" w:rsidRDefault="004E2B52" w:rsidP="004E2B52">
      <w:pPr>
        <w:rPr>
          <w:rFonts w:ascii="Avenir Next" w:hAnsi="Avenir Next"/>
        </w:rPr>
      </w:pPr>
      <w:r w:rsidRPr="00350756">
        <w:rPr>
          <w:rFonts w:ascii="Avenir Next" w:hAnsi="Avenir Next"/>
        </w:rPr>
        <w:t>Kelly Gavin Zuckerman, Program Coordinator, Advisor, and Lecturer, at kzuckerman@brynmawr.edu</w:t>
      </w:r>
    </w:p>
    <w:sectPr w:rsidR="004E2B52" w:rsidRPr="00350756" w:rsidSect="00186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423C" w14:textId="77777777" w:rsidR="00F31033" w:rsidRDefault="00F31033" w:rsidP="0018652F">
      <w:r>
        <w:separator/>
      </w:r>
    </w:p>
  </w:endnote>
  <w:endnote w:type="continuationSeparator" w:id="0">
    <w:p w14:paraId="6CC68D32" w14:textId="77777777" w:rsidR="00F31033" w:rsidRDefault="00F31033" w:rsidP="0018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547A" w14:textId="77777777" w:rsidR="00350756" w:rsidRDefault="0035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CEB0" w14:textId="5AFCA5C4" w:rsidR="0018652F" w:rsidRDefault="0018652F" w:rsidP="0018652F">
    <w:pPr>
      <w:pStyle w:val="Footer"/>
    </w:pPr>
    <w:r>
      <w:t>K</w:t>
    </w:r>
    <w:r w:rsidR="00350756">
      <w:t>GZ Rev. 5.11.18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C80C" w14:textId="77777777" w:rsidR="00350756" w:rsidRDefault="0035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A1B6" w14:textId="77777777" w:rsidR="00F31033" w:rsidRDefault="00F31033" w:rsidP="0018652F">
      <w:r>
        <w:separator/>
      </w:r>
    </w:p>
  </w:footnote>
  <w:footnote w:type="continuationSeparator" w:id="0">
    <w:p w14:paraId="6D683EF6" w14:textId="77777777" w:rsidR="00F31033" w:rsidRDefault="00F31033" w:rsidP="0018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6BA8" w14:textId="77777777" w:rsidR="00350756" w:rsidRDefault="0035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92DF" w14:textId="77777777" w:rsidR="00350756" w:rsidRDefault="00350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9562" w14:textId="77777777" w:rsidR="00350756" w:rsidRDefault="00350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60B4"/>
    <w:multiLevelType w:val="hybridMultilevel"/>
    <w:tmpl w:val="430A2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0A0"/>
    <w:multiLevelType w:val="hybridMultilevel"/>
    <w:tmpl w:val="BE38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64CD9"/>
    <w:multiLevelType w:val="hybridMultilevel"/>
    <w:tmpl w:val="A612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FE3"/>
    <w:multiLevelType w:val="hybridMultilevel"/>
    <w:tmpl w:val="4E743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3D"/>
    <w:rsid w:val="000C5AD3"/>
    <w:rsid w:val="0018652F"/>
    <w:rsid w:val="001D2C2D"/>
    <w:rsid w:val="00350756"/>
    <w:rsid w:val="004E2B52"/>
    <w:rsid w:val="00656ECB"/>
    <w:rsid w:val="00685680"/>
    <w:rsid w:val="00771792"/>
    <w:rsid w:val="0079183D"/>
    <w:rsid w:val="00882833"/>
    <w:rsid w:val="008C1699"/>
    <w:rsid w:val="009107BD"/>
    <w:rsid w:val="009D595A"/>
    <w:rsid w:val="00A61985"/>
    <w:rsid w:val="00BB1197"/>
    <w:rsid w:val="00DA46DB"/>
    <w:rsid w:val="00F31033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D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8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52F"/>
  </w:style>
  <w:style w:type="paragraph" w:styleId="Footer">
    <w:name w:val="footer"/>
    <w:basedOn w:val="Normal"/>
    <w:link w:val="FooterChar"/>
    <w:uiPriority w:val="99"/>
    <w:unhideWhenUsed/>
    <w:rsid w:val="00186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id@brynmawr.edu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Kelly Gavin Zuckerman</cp:lastModifiedBy>
  <cp:revision>2</cp:revision>
  <dcterms:created xsi:type="dcterms:W3CDTF">2018-06-04T15:31:00Z</dcterms:created>
  <dcterms:modified xsi:type="dcterms:W3CDTF">2018-06-04T15:31:00Z</dcterms:modified>
</cp:coreProperties>
</file>