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5D0C" w14:textId="77777777" w:rsidR="00051C9A" w:rsidRPr="00051C9A" w:rsidRDefault="00051C9A" w:rsidP="00051C9A">
      <w:pPr>
        <w:shd w:val="clear" w:color="auto" w:fill="F3F4F6"/>
        <w:spacing w:after="0" w:line="240" w:lineRule="auto"/>
        <w:rPr>
          <w:rFonts w:ascii="Arial" w:eastAsia="Times New Roman" w:hAnsi="Arial" w:cs="Arial"/>
          <w:b/>
          <w:bCs/>
          <w:color w:val="3B3D42"/>
          <w:kern w:val="0"/>
          <w:sz w:val="24"/>
          <w:szCs w:val="24"/>
          <w14:ligatures w14:val="none"/>
        </w:rPr>
      </w:pPr>
      <w:r w:rsidRPr="00051C9A">
        <w:rPr>
          <w:rFonts w:ascii="Arial" w:eastAsia="Times New Roman" w:hAnsi="Arial" w:cs="Arial"/>
          <w:b/>
          <w:bCs/>
          <w:color w:val="3B3D42"/>
          <w:kern w:val="0"/>
          <w:sz w:val="24"/>
          <w:szCs w:val="24"/>
          <w14:ligatures w14:val="none"/>
        </w:rPr>
        <w:t>Counselors – Full-time (Montgomery, Bucks, Berks, Chester, and Delaware County, PA)</w:t>
      </w:r>
    </w:p>
    <w:p w14:paraId="43AB805B" w14:textId="77777777" w:rsidR="00051C9A" w:rsidRPr="00051C9A" w:rsidRDefault="00051C9A" w:rsidP="00051C9A">
      <w:pPr>
        <w:shd w:val="clear" w:color="auto" w:fill="F3F4F6"/>
        <w:spacing w:after="240" w:line="240" w:lineRule="auto"/>
        <w:rPr>
          <w:rFonts w:ascii="Arial" w:eastAsia="Times New Roman" w:hAnsi="Arial" w:cs="Arial"/>
          <w:color w:val="3B3D42"/>
          <w:kern w:val="0"/>
          <w:sz w:val="24"/>
          <w:szCs w:val="24"/>
          <w14:ligatures w14:val="none"/>
        </w:rPr>
      </w:pPr>
      <w:r w:rsidRPr="00051C9A">
        <w:rPr>
          <w:rFonts w:ascii="Arial" w:eastAsia="Times New Roman" w:hAnsi="Arial" w:cs="Arial"/>
          <w:color w:val="3B3D42"/>
          <w:kern w:val="0"/>
          <w:sz w:val="24"/>
          <w:szCs w:val="24"/>
          <w14:ligatures w14:val="none"/>
        </w:rPr>
        <w:t>Counseling, Crisis Intervention, Service Coordination. </w:t>
      </w:r>
    </w:p>
    <w:p w14:paraId="25680B96" w14:textId="77777777" w:rsidR="00051C9A" w:rsidRPr="00051C9A" w:rsidRDefault="00051C9A" w:rsidP="00051C9A">
      <w:pPr>
        <w:shd w:val="clear" w:color="auto" w:fill="F3F4F6"/>
        <w:spacing w:after="240" w:line="240" w:lineRule="auto"/>
        <w:rPr>
          <w:rFonts w:ascii="Arial" w:eastAsia="Times New Roman" w:hAnsi="Arial" w:cs="Arial"/>
          <w:color w:val="3B3D42"/>
          <w:kern w:val="0"/>
          <w:sz w:val="24"/>
          <w:szCs w:val="24"/>
          <w14:ligatures w14:val="none"/>
        </w:rPr>
      </w:pPr>
      <w:r w:rsidRPr="00051C9A">
        <w:rPr>
          <w:rFonts w:ascii="Arial" w:eastAsia="Times New Roman" w:hAnsi="Arial" w:cs="Arial"/>
          <w:color w:val="3B3D42"/>
          <w:kern w:val="0"/>
          <w:sz w:val="24"/>
          <w:szCs w:val="24"/>
          <w14:ligatures w14:val="none"/>
        </w:rPr>
        <w:t xml:space="preserve">An In-School Counselor’s role is to help students identify, </w:t>
      </w:r>
      <w:proofErr w:type="gramStart"/>
      <w:r w:rsidRPr="00051C9A">
        <w:rPr>
          <w:rFonts w:ascii="Arial" w:eastAsia="Times New Roman" w:hAnsi="Arial" w:cs="Arial"/>
          <w:color w:val="3B3D42"/>
          <w:kern w:val="0"/>
          <w:sz w:val="24"/>
          <w:szCs w:val="24"/>
          <w14:ligatures w14:val="none"/>
        </w:rPr>
        <w:t>manage</w:t>
      </w:r>
      <w:proofErr w:type="gramEnd"/>
      <w:r w:rsidRPr="00051C9A">
        <w:rPr>
          <w:rFonts w:ascii="Arial" w:eastAsia="Times New Roman" w:hAnsi="Arial" w:cs="Arial"/>
          <w:color w:val="3B3D42"/>
          <w:kern w:val="0"/>
          <w:sz w:val="24"/>
          <w:szCs w:val="24"/>
          <w14:ligatures w14:val="none"/>
        </w:rPr>
        <w:t xml:space="preserve"> and overcome mental and emotional issues that are adversely affecting their education. An In-School Counselor will listen to students and ask questions to help them understand their problems and develop strategies to improve their lives. He/she will work cooperatively with school district staff to monitor and support students’ progress and transition out of services. An In-School Counselor will work with individuals, groups and families and help provide community resources as needed.</w:t>
      </w:r>
    </w:p>
    <w:p w14:paraId="23913BE1" w14:textId="77777777" w:rsidR="00051C9A" w:rsidRPr="00051C9A" w:rsidRDefault="00051C9A" w:rsidP="00051C9A">
      <w:pPr>
        <w:shd w:val="clear" w:color="auto" w:fill="F3F4F6"/>
        <w:spacing w:after="240" w:line="240" w:lineRule="auto"/>
        <w:rPr>
          <w:rFonts w:ascii="Arial" w:eastAsia="Times New Roman" w:hAnsi="Arial" w:cs="Arial"/>
          <w:color w:val="3B3D42"/>
          <w:kern w:val="0"/>
          <w:sz w:val="24"/>
          <w:szCs w:val="24"/>
          <w14:ligatures w14:val="none"/>
        </w:rPr>
      </w:pPr>
      <w:r w:rsidRPr="00051C9A">
        <w:rPr>
          <w:rFonts w:ascii="Arial" w:eastAsia="Times New Roman" w:hAnsi="Arial" w:cs="Arial"/>
          <w:b/>
          <w:bCs/>
          <w:color w:val="3B3D42"/>
          <w:kern w:val="0"/>
          <w:sz w:val="24"/>
          <w:szCs w:val="24"/>
          <w14:ligatures w14:val="none"/>
        </w:rPr>
        <w:t>Qualifications &amp; Requirements:</w:t>
      </w:r>
    </w:p>
    <w:p w14:paraId="15B2FE08" w14:textId="77777777" w:rsidR="00051C9A" w:rsidRPr="00051C9A" w:rsidRDefault="00051C9A" w:rsidP="00051C9A">
      <w:pPr>
        <w:numPr>
          <w:ilvl w:val="0"/>
          <w:numId w:val="1"/>
        </w:numPr>
        <w:shd w:val="clear" w:color="auto" w:fill="F3F4F6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B3D42"/>
          <w:kern w:val="0"/>
          <w:sz w:val="24"/>
          <w:szCs w:val="24"/>
          <w14:ligatures w14:val="none"/>
        </w:rPr>
      </w:pPr>
      <w:r w:rsidRPr="00051C9A">
        <w:rPr>
          <w:rFonts w:ascii="Arial" w:eastAsia="Times New Roman" w:hAnsi="Arial" w:cs="Arial"/>
          <w:color w:val="3B3D42"/>
          <w:kern w:val="0"/>
          <w:sz w:val="24"/>
          <w:szCs w:val="24"/>
          <w14:ligatures w14:val="none"/>
        </w:rPr>
        <w:t>Master’s degree in counseling, social work, psychology, or a related mental health field.</w:t>
      </w:r>
    </w:p>
    <w:p w14:paraId="0EC843D6" w14:textId="77777777" w:rsidR="00051C9A" w:rsidRPr="00051C9A" w:rsidRDefault="00051C9A" w:rsidP="00051C9A">
      <w:pPr>
        <w:numPr>
          <w:ilvl w:val="0"/>
          <w:numId w:val="1"/>
        </w:numPr>
        <w:shd w:val="clear" w:color="auto" w:fill="F3F4F6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B3D42"/>
          <w:kern w:val="0"/>
          <w:sz w:val="24"/>
          <w:szCs w:val="24"/>
          <w14:ligatures w14:val="none"/>
        </w:rPr>
      </w:pPr>
      <w:r w:rsidRPr="00051C9A">
        <w:rPr>
          <w:rFonts w:ascii="Arial" w:eastAsia="Times New Roman" w:hAnsi="Arial" w:cs="Arial"/>
          <w:color w:val="3B3D42"/>
          <w:kern w:val="0"/>
          <w:sz w:val="24"/>
          <w:szCs w:val="24"/>
          <w14:ligatures w14:val="none"/>
        </w:rPr>
        <w:t>Must be Licensed as a mental health care professional (LSW, LCSW, LPC or LMFT). </w:t>
      </w:r>
    </w:p>
    <w:p w14:paraId="33DF34CC" w14:textId="77777777" w:rsidR="00051C9A" w:rsidRPr="00051C9A" w:rsidRDefault="00051C9A" w:rsidP="00051C9A">
      <w:pPr>
        <w:numPr>
          <w:ilvl w:val="0"/>
          <w:numId w:val="1"/>
        </w:numPr>
        <w:shd w:val="clear" w:color="auto" w:fill="F3F4F6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B3D42"/>
          <w:kern w:val="0"/>
          <w:sz w:val="24"/>
          <w:szCs w:val="24"/>
          <w14:ligatures w14:val="none"/>
        </w:rPr>
      </w:pPr>
      <w:r w:rsidRPr="00051C9A">
        <w:rPr>
          <w:rFonts w:ascii="Arial" w:eastAsia="Times New Roman" w:hAnsi="Arial" w:cs="Arial"/>
          <w:color w:val="3B3D42"/>
          <w:kern w:val="0"/>
          <w:sz w:val="24"/>
          <w:szCs w:val="24"/>
          <w14:ligatures w14:val="none"/>
        </w:rPr>
        <w:t>Compassionate and caring of students and families.</w:t>
      </w:r>
    </w:p>
    <w:p w14:paraId="14F9379A" w14:textId="77777777" w:rsidR="00051C9A" w:rsidRPr="00051C9A" w:rsidRDefault="00051C9A" w:rsidP="00051C9A">
      <w:pPr>
        <w:numPr>
          <w:ilvl w:val="0"/>
          <w:numId w:val="1"/>
        </w:numPr>
        <w:shd w:val="clear" w:color="auto" w:fill="F3F4F6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B3D42"/>
          <w:kern w:val="0"/>
          <w:sz w:val="24"/>
          <w:szCs w:val="24"/>
          <w14:ligatures w14:val="none"/>
        </w:rPr>
      </w:pPr>
      <w:r w:rsidRPr="00051C9A">
        <w:rPr>
          <w:rFonts w:ascii="Arial" w:eastAsia="Times New Roman" w:hAnsi="Arial" w:cs="Arial"/>
          <w:color w:val="3B3D42"/>
          <w:kern w:val="0"/>
          <w:sz w:val="24"/>
          <w:szCs w:val="24"/>
          <w14:ligatures w14:val="none"/>
        </w:rPr>
        <w:t>Work as a member of an interdisciplinary team.</w:t>
      </w:r>
    </w:p>
    <w:p w14:paraId="37D6B8FB" w14:textId="77777777" w:rsidR="00051C9A" w:rsidRPr="00051C9A" w:rsidRDefault="00051C9A" w:rsidP="00051C9A">
      <w:pPr>
        <w:numPr>
          <w:ilvl w:val="0"/>
          <w:numId w:val="1"/>
        </w:numPr>
        <w:shd w:val="clear" w:color="auto" w:fill="F3F4F6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B3D42"/>
          <w:kern w:val="0"/>
          <w:sz w:val="24"/>
          <w:szCs w:val="24"/>
          <w14:ligatures w14:val="none"/>
        </w:rPr>
      </w:pPr>
      <w:r w:rsidRPr="00051C9A">
        <w:rPr>
          <w:rFonts w:ascii="Arial" w:eastAsia="Times New Roman" w:hAnsi="Arial" w:cs="Arial"/>
          <w:color w:val="3B3D42"/>
          <w:kern w:val="0"/>
          <w:sz w:val="24"/>
          <w:szCs w:val="24"/>
          <w14:ligatures w14:val="none"/>
        </w:rPr>
        <w:t>Excellent interpersonal skills with students, families, colleagues, and community resources.</w:t>
      </w:r>
    </w:p>
    <w:p w14:paraId="43834B34" w14:textId="77777777" w:rsidR="00051C9A" w:rsidRPr="00051C9A" w:rsidRDefault="00051C9A" w:rsidP="00051C9A">
      <w:pPr>
        <w:numPr>
          <w:ilvl w:val="0"/>
          <w:numId w:val="1"/>
        </w:numPr>
        <w:shd w:val="clear" w:color="auto" w:fill="F3F4F6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B3D42"/>
          <w:kern w:val="0"/>
          <w:sz w:val="24"/>
          <w:szCs w:val="24"/>
          <w14:ligatures w14:val="none"/>
        </w:rPr>
      </w:pPr>
      <w:r w:rsidRPr="00051C9A">
        <w:rPr>
          <w:rFonts w:ascii="Arial" w:eastAsia="Times New Roman" w:hAnsi="Arial" w:cs="Arial"/>
          <w:color w:val="3B3D42"/>
          <w:kern w:val="0"/>
          <w:sz w:val="24"/>
          <w:szCs w:val="24"/>
          <w14:ligatures w14:val="none"/>
        </w:rPr>
        <w:t>Empathetic and supportive with mentorship and leadership skills.</w:t>
      </w:r>
    </w:p>
    <w:p w14:paraId="1EE8D173" w14:textId="77777777" w:rsidR="00051C9A" w:rsidRPr="00051C9A" w:rsidRDefault="00051C9A" w:rsidP="00051C9A">
      <w:pPr>
        <w:numPr>
          <w:ilvl w:val="0"/>
          <w:numId w:val="1"/>
        </w:numPr>
        <w:shd w:val="clear" w:color="auto" w:fill="F3F4F6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B3D42"/>
          <w:kern w:val="0"/>
          <w:sz w:val="24"/>
          <w:szCs w:val="24"/>
          <w14:ligatures w14:val="none"/>
        </w:rPr>
      </w:pPr>
      <w:r w:rsidRPr="00051C9A">
        <w:rPr>
          <w:rFonts w:ascii="Arial" w:eastAsia="Times New Roman" w:hAnsi="Arial" w:cs="Arial"/>
          <w:color w:val="3B3D42"/>
          <w:kern w:val="0"/>
          <w:sz w:val="24"/>
          <w:szCs w:val="24"/>
          <w14:ligatures w14:val="none"/>
        </w:rPr>
        <w:t>Comfortable in a fast-paced environment with multiple students and expectations.</w:t>
      </w:r>
    </w:p>
    <w:p w14:paraId="64B7EE29" w14:textId="77777777" w:rsidR="00051C9A" w:rsidRPr="00051C9A" w:rsidRDefault="00051C9A" w:rsidP="00051C9A">
      <w:pPr>
        <w:numPr>
          <w:ilvl w:val="0"/>
          <w:numId w:val="1"/>
        </w:numPr>
        <w:shd w:val="clear" w:color="auto" w:fill="F3F4F6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B3D42"/>
          <w:kern w:val="0"/>
          <w:sz w:val="24"/>
          <w:szCs w:val="24"/>
          <w14:ligatures w14:val="none"/>
        </w:rPr>
      </w:pPr>
      <w:r w:rsidRPr="00051C9A">
        <w:rPr>
          <w:rFonts w:ascii="Arial" w:eastAsia="Times New Roman" w:hAnsi="Arial" w:cs="Arial"/>
          <w:color w:val="3B3D42"/>
          <w:kern w:val="0"/>
          <w:sz w:val="24"/>
          <w:szCs w:val="24"/>
          <w14:ligatures w14:val="none"/>
        </w:rPr>
        <w:t xml:space="preserve">Self-directed, </w:t>
      </w:r>
      <w:proofErr w:type="gramStart"/>
      <w:r w:rsidRPr="00051C9A">
        <w:rPr>
          <w:rFonts w:ascii="Arial" w:eastAsia="Times New Roman" w:hAnsi="Arial" w:cs="Arial"/>
          <w:color w:val="3B3D42"/>
          <w:kern w:val="0"/>
          <w:sz w:val="24"/>
          <w:szCs w:val="24"/>
          <w14:ligatures w14:val="none"/>
        </w:rPr>
        <w:t>self-motivated</w:t>
      </w:r>
      <w:proofErr w:type="gramEnd"/>
      <w:r w:rsidRPr="00051C9A">
        <w:rPr>
          <w:rFonts w:ascii="Arial" w:eastAsia="Times New Roman" w:hAnsi="Arial" w:cs="Arial"/>
          <w:color w:val="3B3D42"/>
          <w:kern w:val="0"/>
          <w:sz w:val="24"/>
          <w:szCs w:val="24"/>
          <w14:ligatures w14:val="none"/>
        </w:rPr>
        <w:t xml:space="preserve"> and able to work independently.</w:t>
      </w:r>
    </w:p>
    <w:p w14:paraId="7F387C5F" w14:textId="77777777" w:rsidR="00051C9A" w:rsidRPr="00051C9A" w:rsidRDefault="00051C9A" w:rsidP="00051C9A">
      <w:pPr>
        <w:numPr>
          <w:ilvl w:val="0"/>
          <w:numId w:val="1"/>
        </w:numPr>
        <w:shd w:val="clear" w:color="auto" w:fill="F3F4F6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B3D42"/>
          <w:kern w:val="0"/>
          <w:sz w:val="24"/>
          <w:szCs w:val="24"/>
          <w14:ligatures w14:val="none"/>
        </w:rPr>
      </w:pPr>
      <w:r w:rsidRPr="00051C9A">
        <w:rPr>
          <w:rFonts w:ascii="Arial" w:eastAsia="Times New Roman" w:hAnsi="Arial" w:cs="Arial"/>
          <w:color w:val="3B3D42"/>
          <w:kern w:val="0"/>
          <w:sz w:val="24"/>
          <w:szCs w:val="24"/>
          <w14:ligatures w14:val="none"/>
        </w:rPr>
        <w:t>Excellent time management skills; organized and able to prioritize.</w:t>
      </w:r>
    </w:p>
    <w:p w14:paraId="350854C7" w14:textId="77777777" w:rsidR="00051C9A" w:rsidRPr="00051C9A" w:rsidRDefault="00051C9A" w:rsidP="00051C9A">
      <w:pPr>
        <w:numPr>
          <w:ilvl w:val="0"/>
          <w:numId w:val="1"/>
        </w:numPr>
        <w:shd w:val="clear" w:color="auto" w:fill="F3F4F6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B3D42"/>
          <w:kern w:val="0"/>
          <w:sz w:val="24"/>
          <w:szCs w:val="24"/>
          <w14:ligatures w14:val="none"/>
        </w:rPr>
      </w:pPr>
      <w:r w:rsidRPr="00051C9A">
        <w:rPr>
          <w:rFonts w:ascii="Arial" w:eastAsia="Times New Roman" w:hAnsi="Arial" w:cs="Arial"/>
          <w:color w:val="3B3D42"/>
          <w:kern w:val="0"/>
          <w:sz w:val="24"/>
          <w:szCs w:val="24"/>
          <w14:ligatures w14:val="none"/>
        </w:rPr>
        <w:t>Able to organize and manage files, schedules, dates, and information.</w:t>
      </w:r>
    </w:p>
    <w:p w14:paraId="1BA93155" w14:textId="77777777" w:rsidR="00051C9A" w:rsidRPr="00051C9A" w:rsidRDefault="00051C9A" w:rsidP="00051C9A">
      <w:pPr>
        <w:numPr>
          <w:ilvl w:val="0"/>
          <w:numId w:val="1"/>
        </w:numPr>
        <w:shd w:val="clear" w:color="auto" w:fill="F3F4F6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B3D42"/>
          <w:kern w:val="0"/>
          <w:sz w:val="24"/>
          <w:szCs w:val="24"/>
          <w14:ligatures w14:val="none"/>
        </w:rPr>
      </w:pPr>
      <w:r w:rsidRPr="00051C9A">
        <w:rPr>
          <w:rFonts w:ascii="Arial" w:eastAsia="Times New Roman" w:hAnsi="Arial" w:cs="Arial"/>
          <w:color w:val="3B3D42"/>
          <w:kern w:val="0"/>
          <w:sz w:val="24"/>
          <w:szCs w:val="24"/>
          <w14:ligatures w14:val="none"/>
        </w:rPr>
        <w:t>Proficient computer skills, including Microsoft Office Suite (Word, PowerPoint, and Excel).</w:t>
      </w:r>
    </w:p>
    <w:p w14:paraId="4A090922" w14:textId="210A7F23" w:rsidR="00BC3C27" w:rsidRPr="004A1D90" w:rsidRDefault="004A1D90">
      <w:pPr>
        <w:rPr>
          <w:rFonts w:ascii="Arial" w:hAnsi="Arial" w:cs="Arial"/>
          <w:b/>
          <w:bCs/>
          <w:sz w:val="24"/>
          <w:szCs w:val="24"/>
        </w:rPr>
      </w:pPr>
      <w:r w:rsidRPr="004A1D90">
        <w:rPr>
          <w:rFonts w:ascii="Arial" w:hAnsi="Arial" w:cs="Arial"/>
          <w:b/>
          <w:bCs/>
          <w:sz w:val="24"/>
          <w:szCs w:val="24"/>
        </w:rPr>
        <w:t>To learn more: Call or text Don MacNeill | 215-588-7639 | donaldm@lakeside.net</w:t>
      </w:r>
    </w:p>
    <w:sectPr w:rsidR="00BC3C27" w:rsidRPr="004A1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495A"/>
    <w:multiLevelType w:val="multilevel"/>
    <w:tmpl w:val="6B92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4838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9A"/>
    <w:rsid w:val="00051C9A"/>
    <w:rsid w:val="004A1D90"/>
    <w:rsid w:val="00910436"/>
    <w:rsid w:val="00BC3C27"/>
    <w:rsid w:val="00FB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31D3C"/>
  <w15:chartTrackingRefBased/>
  <w15:docId w15:val="{07EA6255-0EF2-4D4D-91D1-0469DE0A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51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5D8D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MacNeill</dc:creator>
  <cp:keywords/>
  <dc:description/>
  <cp:lastModifiedBy>Sarah E Slates</cp:lastModifiedBy>
  <cp:revision>2</cp:revision>
  <dcterms:created xsi:type="dcterms:W3CDTF">2023-07-14T15:51:00Z</dcterms:created>
  <dcterms:modified xsi:type="dcterms:W3CDTF">2023-07-14T15:51:00Z</dcterms:modified>
</cp:coreProperties>
</file>